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DF253F" w:rsidRPr="00601DBA" w:rsidP="00DF253F" w14:paraId="6396DC38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7"/>
      <w:bookmarkEnd w:id="1"/>
      <w:r w:rsidRP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ШКОЛА ПРИМЕЊЕНИХ УМЕТНОСТИ ШАБАЦ</w:t>
      </w:r>
    </w:p>
    <w:p w:rsidR="00DF253F" w:rsidRPr="001F55F6" w:rsidP="00DF253F" w14:paraId="2D8B2E4E" w14:textId="77777777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ПИБ:</w:t>
      </w:r>
      <w:r w:rsidRPr="00191039">
        <w:rPr>
          <w:rFonts w:cstheme="minorHAnsi"/>
          <w:sz w:val="20"/>
          <w:szCs w:val="20"/>
        </w:rPr>
        <w:t> </w:t>
      </w:r>
      <w:r w:rsidRPr="00601DBA">
        <w:rPr>
          <w:b/>
          <w:bCs/>
          <w:lang w:val="hr-HR"/>
        </w:rPr>
        <w:t xml:space="preserve"> </w:t>
      </w:r>
      <w:bookmarkStart w:id="2" w:name="8"/>
      <w:bookmarkEnd w:id="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100111988</w:t>
      </w:r>
      <w:r w:rsidRPr="001F55F6">
        <w:rPr>
          <w:rFonts w:cstheme="minorHAnsi"/>
          <w:b/>
          <w:sz w:val="20"/>
          <w:szCs w:val="20"/>
        </w:rPr>
        <w:t xml:space="preserve"> </w:t>
      </w:r>
    </w:p>
    <w:p w:rsidR="00DF253F" w:rsidP="00DF253F" w14:paraId="4F7C37A2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3" w:name="9"/>
      <w:bookmarkEnd w:id="3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ДОБРОПОЉСКА БР.5</w:t>
      </w:r>
    </w:p>
    <w:p w:rsidR="00DF253F" w:rsidRPr="001F55F6" w:rsidP="00DF253F" w14:paraId="6B6F1EC3" w14:textId="3E8C8519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4" w:name="10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15000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11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ШАБАЦ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P="001F55F6" w14:paraId="49108E4C" w14:textId="721D459E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1"/>
      <w:bookmarkEnd w:id="6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10.06.2024</w:t>
      </w:r>
    </w:p>
    <w:p w:rsidR="001F55F6" w:rsidRPr="001F55F6" w:rsidP="001F55F6" w14:paraId="1B2FD28D" w14:textId="10DBA3BB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3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8-511</w:t>
      </w:r>
    </w:p>
    <w:p w:rsidR="001F55F6" w:rsidRPr="00A9707B" w:rsidP="00A9707B" w14:paraId="53FD827A" w14:textId="79EB379F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8" w:name="2"/>
      <w:bookmarkEnd w:id="8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На основу члана 146. став 1. Закона о јавним набавкама („Службени гласник“, број 91/19), наручилац доноси,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ОДЛУКА О ДОДЕЛИ УГОВОРА</w:t>
      </w:r>
      <w:bookmarkEnd w:id="9"/>
    </w:p>
    <w:p w:rsidR="001F55F6" w:rsidRPr="001F55F6" w:rsidP="001F55F6" w14:paraId="2D28022D" w14:textId="427447DF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12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ШКОЛА ПРИМЕЊЕНИХ УМЕТНОСТИ ШАБАЦ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6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1/24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5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Грађевински радови на реконструкцији тоалета и санација плафона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3" w:name="4"/>
      <w:bookmarkEnd w:id="13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2024/С Ф02-0017801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P="00194CD8" w14:paraId="3AFB026C" w14:textId="09B3ACBA">
      <w:pPr>
        <w:pStyle w:val="Odjeljci"/>
        <w:spacing w:before="120" w:after="60"/>
        <w:ind w:left="1758" w:hanging="175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13"/>
      <w:bookmarkEnd w:id="17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45000000</w:t>
      </w:r>
    </w:p>
    <w:tbl>
      <w:tblPr>
        <w:tblStyle w:val="TableGrid"/>
        <w:tblCaption w:val="Row"/>
        <w:tblDescription w:val="IsNotNull(CurrentWizardObject.TenderDecision.TenderDecisionScopes.TenderDecisionScope) &amp;&amp;&#10;(CurrentWizardObject.TenderDecision.TenderDecisionScopes.TenderDecisionScope as IEnumerable&lt;dynamic&gt;).Select(aElement =&gt; Convert.ToInt32(aElement.TDSLotId)).ToList().Contains(GetId(CurrentObject.Lot))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515EBA6D" w14:textId="77777777" w:rsidTr="00493F14">
        <w:tblPrEx>
          <w:tblW w:w="5000" w:type="pct"/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paraId="06B9C6B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8" w:name="15"/>
            <w:bookmarkEnd w:id="18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9" w:name="16"/>
            <w:bookmarkEnd w:id="19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Реконструкција тоалета</w:t>
            </w:r>
          </w:p>
          <w:p w:rsidR="00246D5A" w:rsidRPr="00B84A8C" w:rsidP="00246D5A" w14:paraId="200925B6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вредност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0" w:name="17"/>
            <w:bookmarkEnd w:id="20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3.833.333,00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1" w:name="18"/>
            <w:bookmarkEnd w:id="21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РСД</w:t>
            </w:r>
          </w:p>
          <w:p w:rsidR="00246D5A" w:rsidRPr="00246D5A" w:rsidP="00194CD8" w14:paraId="19F878AF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Уговор се 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додељује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bookmarkStart w:id="22" w:name="22"/>
            <w:bookmarkEnd w:id="22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привредном субјекту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paraId="6C3A8293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23" w:name="23"/>
                  <w:bookmarkEnd w:id="2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САМОСТАЛНА ГРАЂЕВИНСКА РАДЊА СТАНКОВИЋ ДРАГАН ПР МАЛИ ЗВОРНИК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4" w:name="24"/>
                  <w:bookmarkEnd w:id="2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101363376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5" w:name="25"/>
                  <w:bookmarkEnd w:id="2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Светосавска, 256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6" w:name="26"/>
                  <w:bookmarkEnd w:id="2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Мали Зворник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7" w:name="27"/>
                  <w:bookmarkEnd w:id="2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15318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8" w:name="28"/>
                  <w:bookmarkEnd w:id="28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Србија</w:t>
                  </w:r>
                </w:p>
              </w:tc>
            </w:tr>
          </w:tbl>
          <w:p w:rsidR="00246D5A" w:rsidRPr="00B84A8C" w:rsidP="00246D5A" w14:paraId="52A0F6C3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Вредност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уговора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29" w:name="19"/>
            <w:bookmarkEnd w:id="2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3.325.345,60</w:t>
            </w:r>
          </w:p>
          <w:p w:rsidR="00246D5A" w:rsidRPr="00B84A8C" w:rsidP="00246D5A" w14:paraId="0427860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Вредност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уговора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(са ПДВ):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30" w:name="20"/>
            <w:bookmarkEnd w:id="30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3.990.414,72</w:t>
            </w:r>
          </w:p>
          <w:p w:rsidR="00246D5A" w:rsidRPr="00DF253F" w:rsidP="00246D5A" w14:paraId="3D1EEA1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1" w:name="21"/>
            <w:bookmarkEnd w:id="31"/>
            <w:r w:rsidRPr="00DF253F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РСД</w:t>
            </w:r>
          </w:p>
          <w:p w:rsidR="00D97E3E" w:rsidRPr="00D97E3E" w:rsidP="00194CD8" w14:paraId="38207CC1" w14:textId="5BD9E311">
            <w:pPr>
              <w:tabs>
                <w:tab w:val="left" w:pos="2410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32" w:name="14"/>
            <w:bookmarkEnd w:id="32"/>
            <w:r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Предложени понуђач испуњава све услове из поступка Јавне набавке а критеријум за иѕбор је најнижа понуђена цена.</w:t>
            </w:r>
          </w:p>
          <w:p w:rsidR="00D97E3E" w:rsidP="00194CD8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33" w:name="30"/>
            <w:bookmarkEnd w:id="33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34" w:name="31"/>
            <w:bookmarkEnd w:id="34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Санација плафона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вредност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5" w:name="32"/>
            <w:bookmarkEnd w:id="35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416.667,00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6" w:name="33"/>
            <w:bookmarkEnd w:id="36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РСД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Уговор се 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додељује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bookmarkStart w:id="37" w:name="37"/>
            <w:bookmarkEnd w:id="37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привредном субјекту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38" w:name="38"/>
                  <w:bookmarkEnd w:id="3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РАДИША РУДИНАЦ ПР ИЗГРАДЊА СТАМБЕНИХ И НЕСТАМБЕНИХ ОБЈЕКАТА РУДИНАЦ 2020 КОНАРЕВО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9" w:name="39"/>
                  <w:bookmarkEnd w:id="3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111816022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0" w:name="40"/>
                  <w:bookmarkEnd w:id="4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РАДНИЧКА, 19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1" w:name="41"/>
                  <w:bookmarkEnd w:id="41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КОНАРЕВО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2" w:name="42"/>
                  <w:bookmarkEnd w:id="4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36000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3" w:name="43"/>
                  <w:bookmarkEnd w:id="43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Србија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Вредност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уговора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44" w:name="34"/>
            <w:bookmarkEnd w:id="4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346.000,00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Вредност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уговора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(са ПДВ):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45" w:name="35"/>
            <w:bookmarkEnd w:id="4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415.200,00</w:t>
            </w:r>
          </w:p>
          <w:p w:rsidR="00246D5A" w:rsidRPr="00DF253F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46" w:name="36"/>
            <w:bookmarkEnd w:id="46"/>
            <w:r w:rsidRPr="00DF253F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РСД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47" w:name="29"/>
            <w:bookmarkEnd w:id="47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Предложени понуђач испуњава све услове из поступка Јавне набавке а критеријум за иѕбор је најнижа понуђена цена.</w:t>
            </w:r>
          </w:p>
        </w:tc>
      </w:tr>
    </w:tbl>
    <w:p w:rsidR="00246D5A" w:rsidP="00194CD8" w14:paraId="4667A22A" w14:textId="77777777">
      <w:pPr>
        <w:pStyle w:val="Odjeljci"/>
        <w:spacing w:before="60"/>
        <w:ind w:left="2155" w:hanging="2155"/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ОБРАЗЛОЖЕЊЕ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Грађевински радови на реконструкцији тоалета и санација плафона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1/24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8-381, 08.05.2024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4.250.000,00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45000000-Грађевински радови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2024/С Ф02-0017801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14.05.2024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29.05.2024 12:00:00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Чланови комисије за јавну набавку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Име и презиме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Раденка Гаврић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Саша Глигорић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Драгана  Росић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Реконструкција тоалета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3.833.333,00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Санација плафона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416.667,00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29.05.2024 12:00:00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29.05.2024 12:01:27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44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Реконструкција тоалета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ВУК 035 ПРОФЕССИОНАЛ доо, Краља Александра бр. 43, Трнава, 35000, Јагодина,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33/24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23.5.2024. 23:19:25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РАДИША РУДИНАЦ ПР ИЗГРАДЊА СТАМБЕНИХ И НЕСТАМБЕНИХ ОБЈЕКАТА РУДИНАЦ 2020 КОНАРЕВО, РАДНИЧКА, 19, 36000, КОНАРЕВО,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26-5/24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26.5.2024. 20:39:55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ГП ДУГА-ГРОУП ДОО ШАБАЦ, МАСАРИКОВА, 26, 15000, ШАБАЦ,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06/24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28.5.2024. 17:36:09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ТРИОЛУX ДОО ШАБАЦ, Браће Недића, 1, 15000, Шабац,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124/24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28.5.2024. 21:13:48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САМОСТАЛНА ГРАЂЕВИНСКА РАДЊА СТАНКОВИЋ ДРАГАН ПР МАЛИ ЗВОРНИК, Светосавска, 256, 15318, Мали Зворник,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18/2024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29.5.2024. 01:12:27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ЖАРКО МУМОВИЋ ПР МОЛЕРСКИ И ОСТАЛИ ЗАВРШНИ РАДОВИ У ГРАЂЕВИНАРСТВУ ЛО-ЗАНАТИ КЛУПЦИ, РАТАРСКА, 3, 15300, Клупци,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4/24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29.5.2024. 07:04:54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76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Санација плафона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РАДИША РУДИНАЦ ПР ИЗГРАДЊА СТАМБЕНИХ И НЕСТАМБЕНИХ ОБЈЕКАТА РУДИНАЦ 2020 КОНАРЕВО, РАДНИЧКА, 19, 36000, КОНАРЕВО,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27-5/24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26.5.2024. 20:39:55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ГП ДУГА-ГРОУП ДОО ШАБАЦ, МАСАРИКОВА, 26, 15000, ШАБАЦ,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06-а/24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28.5.2024. 17:36:09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ТРИОЛУX ДОО ШАБАЦ, Браће Недића, 1, 15000, Шабац,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124/24-1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28.5.2024. 21:13:48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САМОСТАЛНА ГРАЂЕВИНСКА РАДЊА СТАНКОВИЋ ДРАГАН ПР МАЛИ ЗВОРНИК, Светосавска, 256, 15318, Мали Зворник,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19/2024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29.5.2024. 01:12:27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721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1</w:t>
                                <w:br/>
                                <w:t>Назив партије: Реконструкција тоалета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ГП ДУГА-ГРОУП ДОО ШАБАЦ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3388450.00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4066140.00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На основу фактуре у року од 45 дана.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РАДИША РУДИНАЦ ПР ИЗГРАДЊА СТАМБЕНИХ И НЕСТАМБЕНИХ ОБЈЕКАТА РУДИНАЦ 2020 КОНАРЕВО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3484002.00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4180802.40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Након испостављене фактуре оверене од стране овлашћеног лица</w:t>
                                <w:br/>
                                <w:t>наручиоца у року од 45 дана од дана пријема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САМОСТАЛНА ГРАЂЕВИНСКА РАДЊА СТАНКОВИЋ ДРАГАН ПР МАЛИ ЗВОРНИК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3325345.60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3990414.72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од дана испостављања ситуације,вирмански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ТРИОЛУX ДОО ШАБАЦ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3768498.00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4522197.60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 дана након пријема  фактуре оверене од стране овлашћеног лица Наручиоца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ВУК 035 ПРОФЕССИОНАЛ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3457664.00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4149196.80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ЖАРКО МУМОВИЋ ПР МОЛЕРСКИ И ОСТАЛИ ЗАВРШНИ РАДОВИ У ГРАЂЕВИНАРСТВУ ЛО-ЗАНАТИ КЛУПЦИ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3492184.00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4190620.80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од правилно испостављене електронске фактуре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4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2</w:t>
                                <w:br/>
                                <w:t>Назив партије: Санација плафона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ГП ДУГА-ГРОУП ДОО ШАБАЦ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349114.00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418936.80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На основу фактуре у року од 45 дана.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РАДИША РУДИНАЦ ПР ИЗГРАДЊА СТАМБЕНИХ И НЕСТАМБЕНИХ ОБЈЕКАТА РУДИНАЦ 2020 КОНАРЕВО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346000.00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415200.00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након испостављене фактуре оверене од стране овлашћеног лица</w:t>
                                <w:br/>
                                <w:t>наручиоца  у року од 45 дана од дана пријема</w:t>
                                <w:br/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САМОСТАЛНА ГРАЂЕВИНСКА РАДЊА СТАНКОВИЋ ДРАГАН ПР МАЛИ ЗВОРНИК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415200.00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498240.00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од дана испостављања ситуације,вирмански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ТРИОЛУX ДОО ШАБАЦ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397900.00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477480.00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 дана након пријема  фактуре оверене од стране овлашћеног лица Наручиоца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72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1</w:t>
                                <w:br/>
                                <w:t>Назив партије: Реконструкција тоалета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ГП ДУГА-ГРОУП ДОО ШАБАЦ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3388450.00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4066140.00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На основу фактуре у року од 45 дана.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РАДИША РУДИНАЦ ПР ИЗГРАДЊА СТАМБЕНИХ И НЕСТАМБЕНИХ ОБЈЕКАТА РУДИНАЦ 2020 КОНАРЕВО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3484002.00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4180802.40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Након испостављене фактуре оверене од стране овлашћеног лица</w:t>
                                <w:br/>
                                <w:t>наручиоца у року од 45 дана од дана пријема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САМОСТАЛНА ГРАЂЕВИНСКА РАДЊА СТАНКОВИЋ ДРАГАН ПР МАЛИ ЗВОРНИК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3325345.60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3990414.72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од дана испостављања ситуације,вирмански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ТРИОЛУX ДОО ШАБАЦ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3768498.00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4522197.60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 дана након пријема  фактуре оверене од стране овлашћеног лица Наручиоца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ВУК 035 ПРОФЕССИОНАЛ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3457664.00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4149196.80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ЖАРКО МУМОВИЋ ПР МОЛЕРСКИ И ОСТАЛИ ЗАВРШНИ РАДОВИ У ГРАЂЕВИНАРСТВУ ЛО-ЗАНАТИ КЛУПЦИ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3492184.00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4190620.80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од правилно испостављене електронске фактуре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4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2</w:t>
                                <w:br/>
                                <w:t>Назив партије: Санација плафона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ГП ДУГА-ГРОУП ДОО ШАБАЦ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349114.00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418936.80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На основу фактуре у року од 45 дана.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РАДИША РУДИНАЦ ПР ИЗГРАДЊА СТАМБЕНИХ И НЕСТАМБЕНИХ ОБЈЕКАТА РУДИНАЦ 2020 КОНАРЕВО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346000.00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415200.00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након испостављене фактуре оверене од стране овлашћеног лица</w:t>
                                <w:br/>
                                <w:t>наручиоца  у року од 45 дана од дана пријема</w:t>
                                <w:br/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САМОСТАЛНА ГРАЂЕВИНСКА РАДЊА СТАНКОВИЋ ДРАГАН ПР МАЛИ ЗВОРНИК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415200.00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498240.00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од дана испостављања ситуације,вирмански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ТРИОЛУX ДОО ШАБАЦ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397900.00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477480.00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 дана након пријема  фактуре оверене од стране овлашћеног лица Наручиоца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06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Реконструкција тоалета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ВУК 035 ПРОФЕССИОНАЛ доо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3.457.664,00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4.149.196,80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РАДИША РУДИНАЦ ПР ИЗГРАДЊА СТАМБЕНИХ И НЕСТАМБЕНИХ ОБЈЕКАТА РУДИНАЦ 2020 КОНАРЕВО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3.484.002,00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4.180.802,40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ГП ДУГА-ГРОУП ДОО ШАБАЦ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3.388.450,00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4.066.140,00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ТРИОЛУX ДОО ШАБАЦ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3.768.498,00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4.522.197,60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САМОСТАЛНА ГРАЂЕВИНСКА РАДЊА СТАНКОВИЋ ДРАГАН ПР МАЛИ ЗВОРНИК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3.325.345,60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3.990.414,72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ЖАРКО МУМОВИЋ ПР МОЛЕРСКИ И ОСТАЛИ ЗАВРШНИ РАДОВИ У ГРАЂЕВИНАРСТВУ ЛО-ЗАНАТИ КЛУПЦИ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3.492.184,00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4.190.620,80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Санација плафона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РАДИША РУДИНАЦ ПР ИЗГРАДЊА СТАМБЕНИХ И НЕСТАМБЕНИХ ОБЈЕКАТА РУДИНАЦ 2020 КОНАРЕВО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346.000,00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415.200,00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ГП ДУГА-ГРОУП ДОО ШАБАЦ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349.114,00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418.936,80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ТРИОЛУX ДОО ШАБАЦ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397.900,00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477.480,00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САМОСТАЛНА ГРАЂЕВИНСКА РАДЊА СТАНКОВИЋ ДРАГАН ПР МАЛИ ЗВОРНИК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415.200,00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498.240,00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8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Реконструкција тоалета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САМОСТАЛНА ГРАЂЕВИНСКА РАДЊА СТАНКОВИЋ ДРАГАН ПР МАЛИ ЗВОРНИК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3.325.345,60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ГП ДУГА-ГРОУП ДОО ШАБАЦ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3.388.450,00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ВУК 035 ПРОФЕССИОНАЛ доо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3.457.664,00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РАДИША РУДИНАЦ ПР ИЗГРАДЊА СТАМБЕНИХ И НЕСТАМБЕНИХ ОБЈЕКАТА РУДИНАЦ 2020 КОНАРЕВО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3.484.002,00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ЖАРКО МУМОВИЋ ПР МОЛЕРСКИ И ОСТАЛИ ЗАВРШНИ РАДОВИ У ГРАЂЕВИНАРСТВУ ЛО-ЗАНАТИ КЛУПЦИ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3.492.184,00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ТРИОЛУX ДОО ШАБАЦ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3.768.498,00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Предложени понуђач испуњава све услове из поступка Јавне набавке а критеријум за иѕбор је најнижа понуђена цена.</w:t>
                                <w:br/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81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Санација плафона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РАДИША РУДИНАЦ ПР ИЗГРАДЊА СТАМБЕНИХ И НЕСТАМБЕНИХ ОБЈЕКАТА РУДИНАЦ 2020 КОНАРЕВО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346.000,00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ГП ДУГА-ГРОУП ДОО ШАБАЦ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349.114,00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ТРИОЛУX ДОО ШАБАЦ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397.900,00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САМОСТАЛНА ГРАЂЕВИНСКА РАДЊА СТАНКОВИЋ ДРАГАН ПР МАЛИ ЗВОРНИК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415.200,00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Предложени понуђач испуњава све услове из поступка Јавне набавке а критеријум за иѕбор је најнижа понуђена цена.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RPr="003B6A19" w:rsidP="008C5725" w14:paraId="08E7E656" w14:textId="12844F15">
      <w:pPr>
        <w:rPr>
          <w:sz w:val="20"/>
          <w:szCs w:val="20"/>
        </w:rPr>
      </w:pPr>
      <w:bookmarkStart w:id="48" w:name="_Hlk32839505_0"/>
      <w:bookmarkStart w:id="49" w:name="2_0"/>
      <w:bookmarkEnd w:id="49"/>
      <w:r>
        <w:rPr>
          <w:rFonts w:ascii="Calibri" w:eastAsia="Calibri" w:hAnsi="Calibri" w:cs="Calibri"/>
          <w:w w:val="100"/>
          <w:sz w:val="20"/>
          <w:szCs w:val="20"/>
        </w:rPr>
        <w:t>Комисија за јавну набавку је након рангирања понуде провером на интернет страници АПР-а, утврдила да не постоје основи за искључење из чл. 111. ст. 1. тачка 1) И 2) Закона о јавним набавкама ("Службени гласник РС" број 91/19) односно да су понуђачи САМОСТАЛНА ГРАЂЕВИНСКА РАДЊА СТАНКОВИЋ ДРАГАН ПР МАЛИ ЗВОРНИК и РАДИША РУДИНАЦ ПР ИЗГРАДЊА СТАМБЕНИХ И НЕСТАМБЕНИХ ОБЈЕКАТА    регистровани у Регистру понуђача, у статусу активан.</w:t>
      </w:r>
    </w:p>
    <w:p w:rsidP="008C5725">
      <w:pPr>
        <w:rPr>
          <w:rFonts w:ascii="Calibri" w:eastAsia="Calibri" w:hAnsi="Calibri" w:cs="Calibri"/>
          <w:w w:val="100"/>
          <w:sz w:val="20"/>
          <w:szCs w:val="20"/>
        </w:rPr>
      </w:pPr>
      <w:r>
        <w:rPr>
          <w:rFonts w:ascii="Calibri" w:eastAsia="Calibri" w:hAnsi="Calibri" w:cs="Calibri"/>
          <w:w w:val="100"/>
          <w:sz w:val="20"/>
          <w:szCs w:val="20"/>
        </w:rPr>
        <w:t>Даљом провером достављене документације комисија је утврдила да је понуђач у својој понуди доставио изјаву о испуњености критеријума за квалитатовни избор привредног субјекта, којом је доказао да испуњава критеријуме за квалитативни избор привредног субјекта из члана 111. и 114. Закона о јавним набавкама ("Службени гласник РС" број 91/19 И 92/2023) захтеване конкурсном документацијом.</w:t>
      </w:r>
    </w:p>
    <w:p w:rsidP="008C5725">
      <w:pPr>
        <w:rPr>
          <w:rFonts w:ascii="Calibri" w:eastAsia="Calibri" w:hAnsi="Calibri" w:cs="Calibri"/>
          <w:w w:val="100"/>
          <w:sz w:val="20"/>
          <w:szCs w:val="20"/>
        </w:rPr>
      </w:pPr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2"/>
      </w:tblGrid>
      <w:tr w14:paraId="7D03379B" w14:textId="77777777" w:rsidTr="008D1CC9">
        <w:tblPrEx>
          <w:tblW w:w="0" w:type="auto"/>
          <w:tblInd w:w="-1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342" w:type="dxa"/>
          </w:tcPr>
          <w:p w:rsidR="008D1CC9" w:rsidRPr="00F61EC9" w:rsidP="008D1CC9" w14:paraId="1EFB0F2D" w14:textId="50967FA4">
            <w:pPr>
              <w:spacing w:before="120" w:after="120"/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</w:pP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 xml:space="preserve"> 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Упутство о прав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н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ом средству:</w:t>
            </w:r>
          </w:p>
          <w:p w:rsidR="008D1CC9" w:rsidRPr="008D1CC9" w:rsidP="008D1CC9" w14:paraId="796A45C3" w14:textId="05C87D82">
            <w:pPr>
              <w:spacing w:before="120" w:after="120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bookmarkStart w:id="50" w:name="1_0"/>
            <w:bookmarkEnd w:id="50"/>
            <w:r w:rsidRPr="008D1CC9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Против ове одлуке,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набавкама („Службени гласник“, број 91/19)</w:t>
            </w:r>
          </w:p>
        </w:tc>
      </w:tr>
    </w:tbl>
    <w:p w:rsidR="008D1CC9" w:rsidP="008C5725" w14:paraId="75DB7B58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8D1CC9" w:rsidP="008C5725" w14:paraId="2E9FEF52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8D1CC9" w:rsidP="008C5725" w14:paraId="2A932AEF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bookmarkEnd w:id="48"/>
    </w:p>
    <w:sectPr w:rsidSect="007E5EF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94CD8"/>
    <w:rsid w:val="001B4006"/>
    <w:rsid w:val="001F27FD"/>
    <w:rsid w:val="001F55F6"/>
    <w:rsid w:val="00246D5A"/>
    <w:rsid w:val="002650AD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B6A19"/>
    <w:rsid w:val="003F4A2A"/>
    <w:rsid w:val="00430FB5"/>
    <w:rsid w:val="00471857"/>
    <w:rsid w:val="00493F14"/>
    <w:rsid w:val="004D3A78"/>
    <w:rsid w:val="005349E8"/>
    <w:rsid w:val="00544D4B"/>
    <w:rsid w:val="0059265A"/>
    <w:rsid w:val="005B6EAC"/>
    <w:rsid w:val="005F01C2"/>
    <w:rsid w:val="005F1928"/>
    <w:rsid w:val="00601DBA"/>
    <w:rsid w:val="006335EC"/>
    <w:rsid w:val="00666AE4"/>
    <w:rsid w:val="0068254B"/>
    <w:rsid w:val="006A4384"/>
    <w:rsid w:val="006C28AA"/>
    <w:rsid w:val="006C6D30"/>
    <w:rsid w:val="00723884"/>
    <w:rsid w:val="007500EB"/>
    <w:rsid w:val="007B33EC"/>
    <w:rsid w:val="008C5725"/>
    <w:rsid w:val="008D1CC9"/>
    <w:rsid w:val="00910CBD"/>
    <w:rsid w:val="00934E20"/>
    <w:rsid w:val="00943D6F"/>
    <w:rsid w:val="00983D35"/>
    <w:rsid w:val="009C4D4A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C18DA"/>
    <w:rsid w:val="00BE147A"/>
    <w:rsid w:val="00C3138D"/>
    <w:rsid w:val="00C4780E"/>
    <w:rsid w:val="00CB35CB"/>
    <w:rsid w:val="00D1225B"/>
    <w:rsid w:val="00D1691F"/>
    <w:rsid w:val="00D25CF6"/>
    <w:rsid w:val="00D4767B"/>
    <w:rsid w:val="00D97E3E"/>
    <w:rsid w:val="00DE52D6"/>
    <w:rsid w:val="00DF253F"/>
    <w:rsid w:val="00DF4791"/>
    <w:rsid w:val="00E22A9B"/>
    <w:rsid w:val="00E37571"/>
    <w:rsid w:val="00EA7586"/>
    <w:rsid w:val="00EB2803"/>
    <w:rsid w:val="00F1080B"/>
    <w:rsid w:val="00F23AEA"/>
    <w:rsid w:val="00F24FBF"/>
    <w:rsid w:val="00F61EC9"/>
    <w:rsid w:val="00F74987"/>
    <w:rsid w:val="00F9120D"/>
    <w:rsid w:val="00FA50A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Zaglavl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ZaglavljeChar">
    <w:name w:val="Zaglavlje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Podno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PodnojeChar">
    <w:name w:val="Podnožje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OBR_OdlukaODodeli_Grupna</Template>
  <TotalTime>3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Alena Detan Karlović</cp:lastModifiedBy>
  <cp:revision>13</cp:revision>
  <dcterms:created xsi:type="dcterms:W3CDTF">2021-01-19T16:38:00Z</dcterms:created>
  <dcterms:modified xsi:type="dcterms:W3CDTF">2022-10-13T16:20:00Z</dcterms:modified>
</cp:coreProperties>
</file>